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B4" w:rsidRDefault="006C26B4" w:rsidP="002241D7">
      <w:pPr>
        <w:jc w:val="center"/>
        <w:rPr>
          <w:rFonts w:ascii="Arial" w:hAnsi="Arial" w:cs="Arial"/>
          <w:b/>
          <w:sz w:val="32"/>
          <w:szCs w:val="32"/>
        </w:rPr>
      </w:pPr>
    </w:p>
    <w:p w:rsidR="006C26B4" w:rsidRDefault="006C26B4" w:rsidP="002241D7">
      <w:pPr>
        <w:jc w:val="center"/>
        <w:rPr>
          <w:rFonts w:ascii="Arial" w:hAnsi="Arial" w:cs="Arial"/>
          <w:b/>
          <w:sz w:val="32"/>
          <w:szCs w:val="32"/>
        </w:rPr>
      </w:pPr>
    </w:p>
    <w:p w:rsidR="006C26B4" w:rsidRDefault="006C26B4" w:rsidP="002241D7">
      <w:pPr>
        <w:jc w:val="center"/>
        <w:rPr>
          <w:rFonts w:ascii="Arial" w:hAnsi="Arial" w:cs="Arial"/>
          <w:b/>
          <w:sz w:val="32"/>
          <w:szCs w:val="32"/>
        </w:rPr>
      </w:pPr>
    </w:p>
    <w:p w:rsidR="002241D7" w:rsidRPr="002241D7" w:rsidRDefault="002241D7" w:rsidP="002241D7">
      <w:pPr>
        <w:jc w:val="center"/>
        <w:rPr>
          <w:rFonts w:ascii="Arial" w:hAnsi="Arial" w:cs="Arial"/>
          <w:b/>
          <w:sz w:val="32"/>
          <w:szCs w:val="32"/>
        </w:rPr>
      </w:pPr>
      <w:r w:rsidRPr="002241D7">
        <w:rPr>
          <w:rFonts w:ascii="Arial" w:hAnsi="Arial" w:cs="Arial"/>
          <w:b/>
          <w:sz w:val="32"/>
          <w:szCs w:val="32"/>
        </w:rPr>
        <w:t>Before You Commit to an Interim Contract</w:t>
      </w:r>
    </w:p>
    <w:p w:rsidR="008B5633" w:rsidRDefault="002241D7" w:rsidP="002241D7">
      <w:pPr>
        <w:jc w:val="center"/>
        <w:rPr>
          <w:rFonts w:ascii="Arial" w:hAnsi="Arial" w:cs="Arial"/>
          <w:b/>
          <w:sz w:val="32"/>
          <w:szCs w:val="32"/>
        </w:rPr>
      </w:pPr>
      <w:r w:rsidRPr="002241D7">
        <w:rPr>
          <w:rFonts w:ascii="Arial" w:hAnsi="Arial" w:cs="Arial"/>
          <w:b/>
          <w:sz w:val="32"/>
          <w:szCs w:val="32"/>
        </w:rPr>
        <w:t>- I</w:t>
      </w:r>
      <w:r w:rsidR="00D51C34">
        <w:rPr>
          <w:rFonts w:ascii="Arial" w:hAnsi="Arial" w:cs="Arial"/>
          <w:b/>
          <w:sz w:val="32"/>
          <w:szCs w:val="32"/>
        </w:rPr>
        <w:t xml:space="preserve">mportant things </w:t>
      </w:r>
      <w:r w:rsidRPr="002241D7">
        <w:rPr>
          <w:rFonts w:ascii="Arial" w:hAnsi="Arial" w:cs="Arial"/>
          <w:b/>
          <w:sz w:val="32"/>
          <w:szCs w:val="32"/>
        </w:rPr>
        <w:t xml:space="preserve">to consider </w:t>
      </w:r>
      <w:r>
        <w:rPr>
          <w:rFonts w:ascii="Arial" w:hAnsi="Arial" w:cs="Arial"/>
          <w:b/>
          <w:sz w:val="32"/>
          <w:szCs w:val="32"/>
        </w:rPr>
        <w:t>–</w:t>
      </w:r>
      <w:r w:rsidRPr="002241D7">
        <w:rPr>
          <w:rFonts w:ascii="Arial" w:hAnsi="Arial" w:cs="Arial"/>
          <w:b/>
          <w:sz w:val="32"/>
          <w:szCs w:val="32"/>
        </w:rPr>
        <w:t xml:space="preserve"> </w:t>
      </w:r>
    </w:p>
    <w:p w:rsidR="006C26B4" w:rsidRDefault="006C26B4" w:rsidP="006C26B4">
      <w:pPr>
        <w:pStyle w:val="ListParagraph"/>
        <w:rPr>
          <w:rFonts w:ascii="Arial" w:hAnsi="Arial" w:cs="Arial"/>
          <w:sz w:val="24"/>
          <w:szCs w:val="24"/>
        </w:rPr>
      </w:pPr>
    </w:p>
    <w:p w:rsidR="006C26B4" w:rsidRDefault="006C26B4" w:rsidP="006C26B4">
      <w:pPr>
        <w:rPr>
          <w:rFonts w:ascii="Arial" w:hAnsi="Arial" w:cs="Arial"/>
          <w:sz w:val="24"/>
          <w:szCs w:val="24"/>
        </w:rPr>
      </w:pPr>
    </w:p>
    <w:p w:rsidR="002241D7" w:rsidRPr="006C26B4" w:rsidRDefault="0027768E" w:rsidP="006C2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2241D7" w:rsidRPr="006C26B4">
        <w:rPr>
          <w:rFonts w:ascii="Arial" w:hAnsi="Arial" w:cs="Arial"/>
          <w:sz w:val="24"/>
          <w:szCs w:val="24"/>
        </w:rPr>
        <w:t xml:space="preserve"> interim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transitonal</w:t>
      </w:r>
      <w:proofErr w:type="spellEnd"/>
      <w:r w:rsidR="002241D7" w:rsidRPr="006C26B4">
        <w:rPr>
          <w:rFonts w:ascii="Arial" w:hAnsi="Arial" w:cs="Arial"/>
          <w:sz w:val="24"/>
          <w:szCs w:val="24"/>
        </w:rPr>
        <w:t xml:space="preserve"> </w:t>
      </w:r>
      <w:r w:rsidR="00D51C34" w:rsidRPr="006C26B4">
        <w:rPr>
          <w:rFonts w:ascii="Arial" w:hAnsi="Arial" w:cs="Arial"/>
          <w:sz w:val="24"/>
          <w:szCs w:val="24"/>
        </w:rPr>
        <w:t>period</w:t>
      </w:r>
      <w:r w:rsidR="002241D7" w:rsidRPr="006C26B4">
        <w:rPr>
          <w:rFonts w:ascii="Arial" w:hAnsi="Arial" w:cs="Arial"/>
          <w:sz w:val="24"/>
          <w:szCs w:val="24"/>
        </w:rPr>
        <w:t xml:space="preserve"> will include processes that build unity, heal hurts and encourage unity</w:t>
      </w:r>
      <w:r w:rsidR="00ED7198" w:rsidRPr="006C26B4">
        <w:rPr>
          <w:rFonts w:ascii="Arial" w:hAnsi="Arial" w:cs="Arial"/>
          <w:sz w:val="24"/>
          <w:szCs w:val="24"/>
        </w:rPr>
        <w:t xml:space="preserve">, and generate </w:t>
      </w:r>
      <w:r w:rsidR="00D51C34" w:rsidRPr="006C26B4">
        <w:rPr>
          <w:rFonts w:ascii="Arial" w:hAnsi="Arial" w:cs="Arial"/>
          <w:sz w:val="24"/>
          <w:szCs w:val="24"/>
        </w:rPr>
        <w:t xml:space="preserve">new </w:t>
      </w:r>
      <w:r w:rsidR="00ED7198" w:rsidRPr="006C26B4">
        <w:rPr>
          <w:rFonts w:ascii="Arial" w:hAnsi="Arial" w:cs="Arial"/>
          <w:sz w:val="24"/>
          <w:szCs w:val="24"/>
        </w:rPr>
        <w:t>excitem</w:t>
      </w:r>
      <w:r w:rsidR="00D51C34" w:rsidRPr="006C26B4">
        <w:rPr>
          <w:rFonts w:ascii="Arial" w:hAnsi="Arial" w:cs="Arial"/>
          <w:sz w:val="24"/>
          <w:szCs w:val="24"/>
        </w:rPr>
        <w:t>e</w:t>
      </w:r>
      <w:r w:rsidR="00ED7198" w:rsidRPr="006C26B4">
        <w:rPr>
          <w:rFonts w:ascii="Arial" w:hAnsi="Arial" w:cs="Arial"/>
          <w:sz w:val="24"/>
          <w:szCs w:val="24"/>
        </w:rPr>
        <w:t>nt</w:t>
      </w:r>
      <w:r w:rsidR="00D51C34" w:rsidRPr="006C26B4">
        <w:rPr>
          <w:rFonts w:ascii="Arial" w:hAnsi="Arial" w:cs="Arial"/>
          <w:sz w:val="24"/>
          <w:szCs w:val="24"/>
        </w:rPr>
        <w:t xml:space="preserve"> in your church</w:t>
      </w:r>
      <w:r w:rsidR="00ED7198" w:rsidRPr="006C26B4">
        <w:rPr>
          <w:rFonts w:ascii="Arial" w:hAnsi="Arial" w:cs="Arial"/>
          <w:sz w:val="24"/>
          <w:szCs w:val="24"/>
        </w:rPr>
        <w:t>.</w:t>
      </w:r>
    </w:p>
    <w:p w:rsidR="00ED7198" w:rsidRDefault="00ED7198" w:rsidP="00224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D51C3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 w:rsidR="00D51C34">
        <w:rPr>
          <w:rFonts w:ascii="Arial" w:hAnsi="Arial" w:cs="Arial"/>
          <w:sz w:val="24"/>
          <w:szCs w:val="24"/>
          <w:u w:val="single"/>
        </w:rPr>
        <w:t xml:space="preserve">will not be </w:t>
      </w:r>
      <w:r>
        <w:rPr>
          <w:rFonts w:ascii="Arial" w:hAnsi="Arial" w:cs="Arial"/>
          <w:sz w:val="24"/>
          <w:szCs w:val="24"/>
        </w:rPr>
        <w:t>a time to revert back to the “good old days” or status quo, former habits or programs, or simply filling the pulpit each Sunday. It’s an opportunity for dynamic transition.</w:t>
      </w:r>
    </w:p>
    <w:p w:rsidR="000F3DD1" w:rsidRDefault="00ED7198" w:rsidP="00224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</w:t>
      </w:r>
      <w:r w:rsidR="00D51C34">
        <w:rPr>
          <w:rFonts w:ascii="Arial" w:hAnsi="Arial" w:cs="Arial"/>
          <w:sz w:val="24"/>
          <w:szCs w:val="24"/>
        </w:rPr>
        <w:t xml:space="preserve"> </w:t>
      </w:r>
      <w:r w:rsidR="0027768E">
        <w:rPr>
          <w:rFonts w:ascii="Arial" w:hAnsi="Arial" w:cs="Arial"/>
          <w:sz w:val="24"/>
          <w:szCs w:val="24"/>
        </w:rPr>
        <w:t>your</w:t>
      </w:r>
      <w:r w:rsidR="00D51C34">
        <w:rPr>
          <w:rFonts w:ascii="Arial" w:hAnsi="Arial" w:cs="Arial"/>
          <w:sz w:val="24"/>
          <w:szCs w:val="24"/>
        </w:rPr>
        <w:t xml:space="preserve"> interim </w:t>
      </w:r>
      <w:r w:rsidR="0027768E">
        <w:rPr>
          <w:rFonts w:ascii="Arial" w:hAnsi="Arial" w:cs="Arial"/>
          <w:sz w:val="24"/>
          <w:szCs w:val="24"/>
        </w:rPr>
        <w:t xml:space="preserve">/ transitional </w:t>
      </w:r>
      <w:r w:rsidR="00D51C34">
        <w:rPr>
          <w:rFonts w:ascii="Arial" w:hAnsi="Arial" w:cs="Arial"/>
          <w:sz w:val="24"/>
          <w:szCs w:val="24"/>
        </w:rPr>
        <w:t>ministry</w:t>
      </w:r>
      <w:r>
        <w:rPr>
          <w:rFonts w:ascii="Arial" w:hAnsi="Arial" w:cs="Arial"/>
          <w:sz w:val="24"/>
          <w:szCs w:val="24"/>
        </w:rPr>
        <w:t xml:space="preserve"> you will be challenged by the five developmental tasks of</w:t>
      </w:r>
      <w:r w:rsidR="00D51C34">
        <w:rPr>
          <w:rFonts w:ascii="Arial" w:hAnsi="Arial" w:cs="Arial"/>
          <w:sz w:val="24"/>
          <w:szCs w:val="24"/>
        </w:rPr>
        <w:t>:</w:t>
      </w:r>
    </w:p>
    <w:p w:rsidR="000F3DD1" w:rsidRDefault="00D51C34" w:rsidP="000F3DD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and examining</w:t>
      </w:r>
      <w:r w:rsidR="000F3DD1">
        <w:rPr>
          <w:rFonts w:ascii="Arial" w:hAnsi="Arial" w:cs="Arial"/>
          <w:sz w:val="24"/>
          <w:szCs w:val="24"/>
        </w:rPr>
        <w:t xml:space="preserve"> you</w:t>
      </w:r>
      <w:r>
        <w:rPr>
          <w:rFonts w:ascii="Arial" w:hAnsi="Arial" w:cs="Arial"/>
          <w:sz w:val="24"/>
          <w:szCs w:val="24"/>
        </w:rPr>
        <w:t>r</w:t>
      </w:r>
      <w:r w:rsidR="000F3DD1">
        <w:rPr>
          <w:rFonts w:ascii="Arial" w:hAnsi="Arial" w:cs="Arial"/>
          <w:sz w:val="24"/>
          <w:szCs w:val="24"/>
        </w:rPr>
        <w:t xml:space="preserve"> histo</w:t>
      </w:r>
      <w:r w:rsidR="00E916A3">
        <w:rPr>
          <w:rFonts w:ascii="Arial" w:hAnsi="Arial" w:cs="Arial"/>
          <w:sz w:val="24"/>
          <w:szCs w:val="24"/>
        </w:rPr>
        <w:t>r</w:t>
      </w:r>
      <w:r w:rsidR="000F3DD1">
        <w:rPr>
          <w:rFonts w:ascii="Arial" w:hAnsi="Arial" w:cs="Arial"/>
          <w:sz w:val="24"/>
          <w:szCs w:val="24"/>
        </w:rPr>
        <w:t>y</w:t>
      </w:r>
    </w:p>
    <w:p w:rsidR="000F3DD1" w:rsidRDefault="00D51C34" w:rsidP="000F3DD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Renewing your church’s</w:t>
      </w:r>
      <w:r w:rsidR="000F3DD1">
        <w:rPr>
          <w:rFonts w:ascii="Arial" w:hAnsi="Arial" w:cs="Arial"/>
          <w:sz w:val="24"/>
          <w:szCs w:val="24"/>
        </w:rPr>
        <w:t xml:space="preserve"> identity</w:t>
      </w:r>
    </w:p>
    <w:p w:rsidR="000F3DD1" w:rsidRDefault="006C26B4" w:rsidP="000F3DD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changes and shifting</w:t>
      </w:r>
      <w:r w:rsidR="000F3DD1">
        <w:rPr>
          <w:rFonts w:ascii="Arial" w:hAnsi="Arial" w:cs="Arial"/>
          <w:sz w:val="24"/>
          <w:szCs w:val="24"/>
        </w:rPr>
        <w:t xml:space="preserve"> to new leadership</w:t>
      </w:r>
    </w:p>
    <w:p w:rsidR="000F3DD1" w:rsidRDefault="006C26B4" w:rsidP="000F3DD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Strengthening your</w:t>
      </w:r>
      <w:r w:rsidR="000F3DD1">
        <w:rPr>
          <w:rFonts w:ascii="Arial" w:hAnsi="Arial" w:cs="Arial"/>
          <w:sz w:val="24"/>
          <w:szCs w:val="24"/>
        </w:rPr>
        <w:t xml:space="preserve"> denominational connections</w:t>
      </w:r>
    </w:p>
    <w:p w:rsidR="000F3DD1" w:rsidRDefault="006C26B4" w:rsidP="000F3DD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for new pastoral leadership</w:t>
      </w:r>
    </w:p>
    <w:p w:rsidR="00E916A3" w:rsidRDefault="000F3DD1" w:rsidP="000F3D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</w:t>
      </w:r>
      <w:r w:rsidR="006C26B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called pastorate job description is structured by a shared understanding of the congregation’s recent mission study, this is not the case of the interim</w:t>
      </w:r>
      <w:r w:rsidR="006C26B4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job description. How the interim pastor’s tasks are to be addressed needs consideration p</w:t>
      </w:r>
      <w:r w:rsidR="00E916A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ior to contracting</w:t>
      </w:r>
      <w:r w:rsidR="00E916A3">
        <w:rPr>
          <w:rFonts w:ascii="Arial" w:hAnsi="Arial" w:cs="Arial"/>
          <w:sz w:val="24"/>
          <w:szCs w:val="24"/>
        </w:rPr>
        <w:t xml:space="preserve">. </w:t>
      </w:r>
    </w:p>
    <w:p w:rsidR="00E916A3" w:rsidRDefault="00E916A3" w:rsidP="000F3D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suggest using the</w:t>
      </w:r>
      <w:r w:rsidR="006C26B4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Interim Pastor Job Description Worksheet” to enable</w:t>
      </w:r>
      <w:r w:rsidR="006C26B4">
        <w:rPr>
          <w:rFonts w:ascii="Arial" w:hAnsi="Arial" w:cs="Arial"/>
          <w:sz w:val="24"/>
          <w:szCs w:val="24"/>
        </w:rPr>
        <w:t xml:space="preserve"> full</w:t>
      </w:r>
      <w:r>
        <w:rPr>
          <w:rFonts w:ascii="Arial" w:hAnsi="Arial" w:cs="Arial"/>
          <w:sz w:val="24"/>
          <w:szCs w:val="24"/>
        </w:rPr>
        <w:t xml:space="preserve"> consideration</w:t>
      </w:r>
      <w:r w:rsidR="00ED4D68">
        <w:rPr>
          <w:rFonts w:ascii="Arial" w:hAnsi="Arial" w:cs="Arial"/>
          <w:sz w:val="24"/>
          <w:szCs w:val="24"/>
        </w:rPr>
        <w:t xml:space="preserve"> by your search committee &amp; Session</w:t>
      </w:r>
      <w:r>
        <w:rPr>
          <w:rFonts w:ascii="Arial" w:hAnsi="Arial" w:cs="Arial"/>
          <w:sz w:val="24"/>
          <w:szCs w:val="24"/>
        </w:rPr>
        <w:t xml:space="preserve"> of the many important topics enumerated in the “</w:t>
      </w:r>
      <w:r w:rsidR="0027768E">
        <w:rPr>
          <w:rFonts w:ascii="Arial" w:hAnsi="Arial" w:cs="Arial"/>
          <w:sz w:val="24"/>
          <w:szCs w:val="24"/>
        </w:rPr>
        <w:t>Template</w:t>
      </w:r>
      <w:r>
        <w:rPr>
          <w:rFonts w:ascii="Arial" w:hAnsi="Arial" w:cs="Arial"/>
          <w:sz w:val="24"/>
          <w:szCs w:val="24"/>
        </w:rPr>
        <w:t xml:space="preserve"> </w:t>
      </w:r>
      <w:r w:rsidR="0027768E">
        <w:rPr>
          <w:rFonts w:ascii="Arial" w:hAnsi="Arial" w:cs="Arial"/>
          <w:sz w:val="24"/>
          <w:szCs w:val="24"/>
        </w:rPr>
        <w:t>Agreement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”</w:t>
      </w:r>
      <w:r w:rsidR="006C26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16A3" w:rsidRDefault="006C26B4" w:rsidP="000F3D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E916A3">
        <w:rPr>
          <w:rFonts w:ascii="Arial" w:hAnsi="Arial" w:cs="Arial"/>
          <w:sz w:val="24"/>
          <w:szCs w:val="24"/>
        </w:rPr>
        <w:t xml:space="preserve">ompensation </w:t>
      </w:r>
      <w:r w:rsidR="00ED4D68">
        <w:rPr>
          <w:rFonts w:ascii="Arial" w:hAnsi="Arial" w:cs="Arial"/>
          <w:sz w:val="24"/>
          <w:szCs w:val="24"/>
        </w:rPr>
        <w:t xml:space="preserve">offered </w:t>
      </w:r>
      <w:r w:rsidR="00E916A3">
        <w:rPr>
          <w:rFonts w:ascii="Arial" w:hAnsi="Arial" w:cs="Arial"/>
          <w:sz w:val="24"/>
          <w:szCs w:val="24"/>
        </w:rPr>
        <w:t xml:space="preserve">for the interim pastor </w:t>
      </w:r>
      <w:r>
        <w:rPr>
          <w:rFonts w:ascii="Arial" w:hAnsi="Arial" w:cs="Arial"/>
          <w:sz w:val="24"/>
          <w:szCs w:val="24"/>
        </w:rPr>
        <w:t>require</w:t>
      </w:r>
      <w:r w:rsidR="00E916A3">
        <w:rPr>
          <w:rFonts w:ascii="Arial" w:hAnsi="Arial" w:cs="Arial"/>
          <w:sz w:val="24"/>
          <w:szCs w:val="24"/>
        </w:rPr>
        <w:t>s discussion between your COM Lia</w:t>
      </w:r>
      <w:r w:rsidR="00BF4059">
        <w:rPr>
          <w:rFonts w:ascii="Arial" w:hAnsi="Arial" w:cs="Arial"/>
          <w:sz w:val="24"/>
          <w:szCs w:val="24"/>
        </w:rPr>
        <w:t>i</w:t>
      </w:r>
      <w:r w:rsidR="00ED4D68">
        <w:rPr>
          <w:rFonts w:ascii="Arial" w:hAnsi="Arial" w:cs="Arial"/>
          <w:sz w:val="24"/>
          <w:szCs w:val="24"/>
        </w:rPr>
        <w:t>son and the Session</w:t>
      </w:r>
      <w:r w:rsidR="00E916A3">
        <w:rPr>
          <w:rFonts w:ascii="Arial" w:hAnsi="Arial" w:cs="Arial"/>
          <w:sz w:val="24"/>
          <w:szCs w:val="24"/>
        </w:rPr>
        <w:t>.</w:t>
      </w:r>
    </w:p>
    <w:p w:rsidR="00ED4D68" w:rsidRDefault="00E916A3" w:rsidP="000F3D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graceful ending is another important aspect of </w:t>
      </w:r>
      <w:r w:rsidR="006C26B4">
        <w:rPr>
          <w:rFonts w:ascii="Arial" w:hAnsi="Arial" w:cs="Arial"/>
          <w:sz w:val="24"/>
          <w:szCs w:val="24"/>
        </w:rPr>
        <w:t>your in</w:t>
      </w:r>
      <w:r w:rsidR="00ED4D68">
        <w:rPr>
          <w:rFonts w:ascii="Arial" w:hAnsi="Arial" w:cs="Arial"/>
          <w:sz w:val="24"/>
          <w:szCs w:val="24"/>
        </w:rPr>
        <w:t>t</w:t>
      </w:r>
      <w:r w:rsidR="006C26B4">
        <w:rPr>
          <w:rFonts w:ascii="Arial" w:hAnsi="Arial" w:cs="Arial"/>
          <w:sz w:val="24"/>
          <w:szCs w:val="24"/>
        </w:rPr>
        <w:t>erim</w:t>
      </w:r>
      <w:r>
        <w:rPr>
          <w:rFonts w:ascii="Arial" w:hAnsi="Arial" w:cs="Arial"/>
          <w:sz w:val="24"/>
          <w:szCs w:val="24"/>
        </w:rPr>
        <w:t xml:space="preserve"> ministry. Accor</w:t>
      </w:r>
      <w:r w:rsidR="00BF405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ingly you need to consider the “out-clauses” of the agreement. </w:t>
      </w:r>
      <w:r w:rsidR="006C26B4">
        <w:rPr>
          <w:rFonts w:ascii="Arial" w:hAnsi="Arial" w:cs="Arial"/>
          <w:sz w:val="24"/>
          <w:szCs w:val="24"/>
        </w:rPr>
        <w:t>For instance, i</w:t>
      </w:r>
      <w:r>
        <w:rPr>
          <w:rFonts w:ascii="Arial" w:hAnsi="Arial" w:cs="Arial"/>
          <w:sz w:val="24"/>
          <w:szCs w:val="24"/>
        </w:rPr>
        <w:t>f your PNC identifies a candidate prior to the end of the agreement term, there must be an agreement up f</w:t>
      </w:r>
      <w:r w:rsidR="00BF405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ont how your interim will</w:t>
      </w:r>
      <w:r w:rsidR="00BF4059">
        <w:rPr>
          <w:rFonts w:ascii="Arial" w:hAnsi="Arial" w:cs="Arial"/>
          <w:sz w:val="24"/>
          <w:szCs w:val="24"/>
        </w:rPr>
        <w:t xml:space="preserve"> be compensated while searching for his or her next position.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7198" w:rsidRPr="002241D7" w:rsidRDefault="00ED4D68" w:rsidP="000F3D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manse is to be provided payment of the utilities</w:t>
      </w:r>
      <w:r w:rsidR="00E916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contract language need to be specified. </w:t>
      </w:r>
      <w:r w:rsidR="00E916A3">
        <w:rPr>
          <w:rFonts w:ascii="Arial" w:hAnsi="Arial" w:cs="Arial"/>
          <w:sz w:val="24"/>
          <w:szCs w:val="24"/>
        </w:rPr>
        <w:t xml:space="preserve">  </w:t>
      </w:r>
      <w:r w:rsidR="000F3DD1">
        <w:rPr>
          <w:rFonts w:ascii="Arial" w:hAnsi="Arial" w:cs="Arial"/>
          <w:sz w:val="24"/>
          <w:szCs w:val="24"/>
        </w:rPr>
        <w:t xml:space="preserve">     </w:t>
      </w:r>
      <w:r w:rsidR="00ED7198">
        <w:rPr>
          <w:rFonts w:ascii="Arial" w:hAnsi="Arial" w:cs="Arial"/>
          <w:sz w:val="24"/>
          <w:szCs w:val="24"/>
        </w:rPr>
        <w:t xml:space="preserve">  </w:t>
      </w:r>
    </w:p>
    <w:sectPr w:rsidR="00ED7198" w:rsidRPr="0022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6A95"/>
    <w:multiLevelType w:val="hybridMultilevel"/>
    <w:tmpl w:val="F6D8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D7"/>
    <w:rsid w:val="000F3DD1"/>
    <w:rsid w:val="002241D7"/>
    <w:rsid w:val="0027768E"/>
    <w:rsid w:val="00582097"/>
    <w:rsid w:val="006C26B4"/>
    <w:rsid w:val="008B5633"/>
    <w:rsid w:val="00BF4059"/>
    <w:rsid w:val="00D06365"/>
    <w:rsid w:val="00D51C34"/>
    <w:rsid w:val="00E916A3"/>
    <w:rsid w:val="00ED4D68"/>
    <w:rsid w:val="00E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FA51A-5C1C-435B-AD54-4467A46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Kramp</dc:creator>
  <cp:keywords/>
  <dc:description/>
  <cp:lastModifiedBy>William Kramp</cp:lastModifiedBy>
  <cp:revision>6</cp:revision>
  <cp:lastPrinted>2019-10-02T15:04:00Z</cp:lastPrinted>
  <dcterms:created xsi:type="dcterms:W3CDTF">2019-05-17T20:19:00Z</dcterms:created>
  <dcterms:modified xsi:type="dcterms:W3CDTF">2019-10-07T15:18:00Z</dcterms:modified>
</cp:coreProperties>
</file>